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CCC9D" w14:textId="7D236B2F" w:rsidR="008C0F4F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Agenda</w:t>
      </w:r>
    </w:p>
    <w:p w14:paraId="52D3D8F8" w14:textId="45DB3B2B" w:rsidR="00E15D44" w:rsidRPr="00233F69" w:rsidRDefault="00E15D44" w:rsidP="00E15D44">
      <w:pPr>
        <w:jc w:val="center"/>
        <w:rPr>
          <w:b/>
          <w:bCs/>
        </w:rPr>
      </w:pPr>
      <w:r w:rsidRPr="00233F69">
        <w:rPr>
          <w:b/>
          <w:bCs/>
        </w:rPr>
        <w:t>Platte Center Board of Trustees</w:t>
      </w:r>
    </w:p>
    <w:p w14:paraId="0679AA81" w14:textId="7F4811AB" w:rsidR="00E15D44" w:rsidRPr="00233F69" w:rsidRDefault="0001211B" w:rsidP="00E15D44">
      <w:pPr>
        <w:jc w:val="center"/>
        <w:rPr>
          <w:b/>
          <w:bCs/>
        </w:rPr>
      </w:pPr>
      <w:r>
        <w:rPr>
          <w:b/>
          <w:bCs/>
        </w:rPr>
        <w:t>October 11th</w:t>
      </w:r>
      <w:r w:rsidR="00E15D44" w:rsidRPr="00233F69">
        <w:rPr>
          <w:b/>
          <w:bCs/>
        </w:rPr>
        <w:t>, 2022</w:t>
      </w:r>
    </w:p>
    <w:p w14:paraId="27D771E7" w14:textId="0F3967FD" w:rsidR="00E15D44" w:rsidRDefault="00E15D44" w:rsidP="00E15D44">
      <w:pPr>
        <w:jc w:val="center"/>
      </w:pPr>
    </w:p>
    <w:p w14:paraId="285709D0" w14:textId="2377DE4B" w:rsidR="00E15D44" w:rsidRDefault="00E15D44" w:rsidP="00E15D44">
      <w:r>
        <w:t>Please Silence all cell phones</w:t>
      </w:r>
    </w:p>
    <w:p w14:paraId="4897B4C5" w14:textId="43EA6746" w:rsidR="00E15D44" w:rsidRDefault="003F4F9F" w:rsidP="00E15D44">
      <w:r>
        <w:t>Pledge</w:t>
      </w:r>
      <w:r w:rsidR="00E15D44">
        <w:t xml:space="preserve"> of Allegiance</w:t>
      </w:r>
    </w:p>
    <w:p w14:paraId="1A0636D1" w14:textId="227720DF" w:rsidR="00E15D44" w:rsidRDefault="00E15D44" w:rsidP="00E15D44">
      <w:r>
        <w:t>Roll Call</w:t>
      </w:r>
    </w:p>
    <w:p w14:paraId="4F34D048" w14:textId="4BCB6249" w:rsidR="00E15D44" w:rsidRDefault="00E15D44" w:rsidP="00E15D44">
      <w:pPr>
        <w:pStyle w:val="ListParagraph"/>
        <w:numPr>
          <w:ilvl w:val="0"/>
          <w:numId w:val="1"/>
        </w:numPr>
      </w:pPr>
      <w:r>
        <w:t>Inform public of the posting of the open meeting laws</w:t>
      </w:r>
    </w:p>
    <w:p w14:paraId="5486639C" w14:textId="7CA110C4" w:rsidR="00E15D44" w:rsidRDefault="00E15D44" w:rsidP="00E15D44">
      <w:pPr>
        <w:pStyle w:val="ListParagraph"/>
        <w:numPr>
          <w:ilvl w:val="0"/>
          <w:numId w:val="1"/>
        </w:numPr>
      </w:pPr>
      <w:r>
        <w:t xml:space="preserve">The meeting notice was published in the Humphrey Democrat on </w:t>
      </w:r>
      <w:r w:rsidR="00E50923">
        <w:t>August 31st</w:t>
      </w:r>
      <w:r>
        <w:t xml:space="preserve">, 2022. </w:t>
      </w:r>
    </w:p>
    <w:p w14:paraId="3071A2FB" w14:textId="45432C6E" w:rsidR="00E15D44" w:rsidRDefault="00E15D44" w:rsidP="00E15D44">
      <w:pPr>
        <w:pStyle w:val="ListParagraph"/>
        <w:numPr>
          <w:ilvl w:val="0"/>
          <w:numId w:val="1"/>
        </w:numPr>
      </w:pPr>
      <w:r>
        <w:t>Approve the agenda as written</w:t>
      </w:r>
    </w:p>
    <w:p w14:paraId="3D0C63B5" w14:textId="0C8CA87B" w:rsidR="00E15D44" w:rsidRDefault="00E15D44" w:rsidP="00E15D44">
      <w:pPr>
        <w:pStyle w:val="ListParagraph"/>
        <w:numPr>
          <w:ilvl w:val="0"/>
          <w:numId w:val="1"/>
        </w:numPr>
      </w:pPr>
      <w:r>
        <w:t xml:space="preserve">Approve the minutes for </w:t>
      </w:r>
      <w:r w:rsidR="0001211B">
        <w:t>September 13th</w:t>
      </w:r>
      <w:r>
        <w:t xml:space="preserve">, 2022. </w:t>
      </w:r>
    </w:p>
    <w:p w14:paraId="64E7D033" w14:textId="3D225E3E" w:rsidR="00040BD8" w:rsidRDefault="00040BD8" w:rsidP="00E15D44">
      <w:pPr>
        <w:pStyle w:val="ListParagraph"/>
        <w:numPr>
          <w:ilvl w:val="0"/>
          <w:numId w:val="1"/>
        </w:numPr>
      </w:pPr>
      <w:r>
        <w:t>Discuss and possible action on any building permits</w:t>
      </w:r>
    </w:p>
    <w:p w14:paraId="4687EBD5" w14:textId="722AAECA" w:rsidR="00040BD8" w:rsidRDefault="00040BD8" w:rsidP="00E15D44">
      <w:pPr>
        <w:pStyle w:val="ListParagraph"/>
        <w:numPr>
          <w:ilvl w:val="0"/>
          <w:numId w:val="1"/>
        </w:numPr>
      </w:pPr>
      <w:r>
        <w:t>Discuss and possible action on any flood p</w:t>
      </w:r>
      <w:r w:rsidR="003F4F9F">
        <w:t>l</w:t>
      </w:r>
      <w:r>
        <w:t xml:space="preserve">ain permits </w:t>
      </w:r>
    </w:p>
    <w:p w14:paraId="6A806867" w14:textId="6FAF14DC" w:rsidR="00CA6F6D" w:rsidRDefault="00CA6F6D" w:rsidP="00E15D44">
      <w:pPr>
        <w:pStyle w:val="ListParagraph"/>
        <w:numPr>
          <w:ilvl w:val="0"/>
          <w:numId w:val="1"/>
        </w:numPr>
      </w:pPr>
      <w:r>
        <w:t>Discuss and possible transfer of $65,000 paid to Burton for Streets. No transfers have been made</w:t>
      </w:r>
    </w:p>
    <w:p w14:paraId="55B175DE" w14:textId="7FAB1EA2" w:rsidR="00B60DC7" w:rsidRDefault="0001211B" w:rsidP="00E15D44">
      <w:pPr>
        <w:pStyle w:val="ListParagraph"/>
        <w:numPr>
          <w:ilvl w:val="0"/>
          <w:numId w:val="1"/>
        </w:numPr>
      </w:pPr>
      <w:r>
        <w:t xml:space="preserve">Discuss Street Improvements </w:t>
      </w:r>
    </w:p>
    <w:p w14:paraId="62C32F60" w14:textId="67F7D0EE" w:rsidR="0001211B" w:rsidRDefault="0001211B" w:rsidP="00E15D44">
      <w:pPr>
        <w:pStyle w:val="ListParagraph"/>
        <w:numPr>
          <w:ilvl w:val="0"/>
          <w:numId w:val="1"/>
        </w:numPr>
      </w:pPr>
      <w:r>
        <w:t>Discuss Splash Pad locations</w:t>
      </w:r>
    </w:p>
    <w:p w14:paraId="2478FFEA" w14:textId="06CB8C9E" w:rsidR="00E15D44" w:rsidRDefault="00E15D44" w:rsidP="00E15D44">
      <w:pPr>
        <w:pStyle w:val="ListParagraph"/>
        <w:numPr>
          <w:ilvl w:val="0"/>
          <w:numId w:val="1"/>
        </w:numPr>
      </w:pPr>
      <w:r>
        <w:t>Committee Reports</w:t>
      </w:r>
    </w:p>
    <w:p w14:paraId="5D0584FE" w14:textId="022B2D84" w:rsidR="003F4F9F" w:rsidRDefault="003F4F9F" w:rsidP="00E15D44">
      <w:pPr>
        <w:pStyle w:val="ListParagraph"/>
        <w:numPr>
          <w:ilvl w:val="0"/>
          <w:numId w:val="1"/>
        </w:numPr>
      </w:pPr>
      <w:r>
        <w:t>Village Maintaince Report- Andrew Greisen</w:t>
      </w:r>
    </w:p>
    <w:p w14:paraId="1198FB71" w14:textId="4D002A21" w:rsidR="003F4F9F" w:rsidRDefault="003F4F9F" w:rsidP="00E15D44">
      <w:pPr>
        <w:pStyle w:val="ListParagraph"/>
        <w:numPr>
          <w:ilvl w:val="0"/>
          <w:numId w:val="1"/>
        </w:numPr>
      </w:pPr>
      <w:r>
        <w:t xml:space="preserve">Utility/Treasurer/Clerk Report-Nicolette Coble </w:t>
      </w:r>
    </w:p>
    <w:p w14:paraId="14C64EE0" w14:textId="65B39F8E" w:rsidR="004F312B" w:rsidRDefault="004F312B" w:rsidP="00E15D44">
      <w:pPr>
        <w:pStyle w:val="ListParagraph"/>
        <w:numPr>
          <w:ilvl w:val="0"/>
          <w:numId w:val="1"/>
        </w:numPr>
      </w:pPr>
      <w:r>
        <w:t>Motion to approve claims</w:t>
      </w:r>
    </w:p>
    <w:p w14:paraId="2A21EF3A" w14:textId="36D8B656" w:rsidR="004F312B" w:rsidRDefault="004F312B" w:rsidP="004F312B">
      <w:pPr>
        <w:pStyle w:val="ListParagraph"/>
        <w:numPr>
          <w:ilvl w:val="0"/>
          <w:numId w:val="1"/>
        </w:numPr>
      </w:pPr>
      <w:r>
        <w:t xml:space="preserve">Public Comments. </w:t>
      </w:r>
    </w:p>
    <w:p w14:paraId="45648518" w14:textId="46A71B93" w:rsidR="0001211B" w:rsidRDefault="004F312B" w:rsidP="0001211B">
      <w:pPr>
        <w:pStyle w:val="ListParagraph"/>
        <w:numPr>
          <w:ilvl w:val="0"/>
          <w:numId w:val="1"/>
        </w:numPr>
      </w:pPr>
      <w:r>
        <w:t xml:space="preserve">Adjourn to </w:t>
      </w:r>
      <w:r w:rsidR="0001211B">
        <w:t>November</w:t>
      </w:r>
      <w:r w:rsidR="00EF0184">
        <w:t xml:space="preserve"> </w:t>
      </w:r>
      <w:r w:rsidR="0001211B">
        <w:t>8</w:t>
      </w:r>
      <w:r w:rsidRPr="004F312B">
        <w:rPr>
          <w:vertAlign w:val="superscript"/>
        </w:rPr>
        <w:t>th</w:t>
      </w:r>
      <w:r>
        <w:t>, 2022</w:t>
      </w:r>
    </w:p>
    <w:p w14:paraId="634F42F1" w14:textId="77777777" w:rsidR="0001211B" w:rsidRDefault="0001211B" w:rsidP="0001211B"/>
    <w:p w14:paraId="611EF21F" w14:textId="7B3B73F6" w:rsidR="003F4F9F" w:rsidRDefault="003F4F9F" w:rsidP="004F312B">
      <w:pPr>
        <w:pStyle w:val="ListParagraph"/>
      </w:pPr>
    </w:p>
    <w:p w14:paraId="0006CB14" w14:textId="1A1A375A" w:rsidR="003F4F9F" w:rsidRPr="008862AF" w:rsidRDefault="003F4F9F" w:rsidP="008862AF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*Reminder: Additions and/or Changes to this Agenda must be done 24 hours prior to meeting   **Board may go into Executive Session in accordance with state statutes</w:t>
      </w:r>
    </w:p>
    <w:p w14:paraId="46177E52" w14:textId="77777777" w:rsidR="003F4F9F" w:rsidRDefault="003F4F9F" w:rsidP="003F4F9F">
      <w:pPr>
        <w:spacing w:after="0" w:line="240" w:lineRule="auto"/>
        <w:rPr>
          <w:b/>
          <w:sz w:val="20"/>
          <w:szCs w:val="20"/>
          <w:u w:val="single"/>
        </w:rPr>
      </w:pPr>
    </w:p>
    <w:p w14:paraId="16A76431" w14:textId="48858A4D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 xml:space="preserve">COMMITTEES:  </w:t>
      </w:r>
    </w:p>
    <w:p w14:paraId="2EBB6D97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-Water &amp; Sewer: Coble-Jarosz</w:t>
      </w:r>
    </w:p>
    <w:p w14:paraId="6767FFC3" w14:textId="77777777" w:rsidR="003F4F9F" w:rsidRPr="0002410E" w:rsidRDefault="003F4F9F" w:rsidP="00233F69">
      <w:pPr>
        <w:spacing w:after="0"/>
        <w:ind w:firstLine="360"/>
        <w:rPr>
          <w:sz w:val="18"/>
          <w:szCs w:val="18"/>
        </w:rPr>
      </w:pPr>
      <w:r w:rsidRPr="0002410E">
        <w:rPr>
          <w:sz w:val="18"/>
          <w:szCs w:val="18"/>
        </w:rPr>
        <w:t>-Street &amp; Alley:  Arndt-Jarosz</w:t>
      </w:r>
    </w:p>
    <w:p w14:paraId="1BCBC7BD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-Health &amp; Public Safety: - Hake-Arndt</w:t>
      </w:r>
    </w:p>
    <w:p w14:paraId="73BA66B6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-Finance: Borchers-Jarosz-Hake</w:t>
      </w:r>
    </w:p>
    <w:p w14:paraId="51035824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-Fire: Jarosz-Arndt</w:t>
      </w:r>
    </w:p>
    <w:p w14:paraId="08593905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-Emergency Mgmt. Borchers-Jarosz</w:t>
      </w:r>
    </w:p>
    <w:p w14:paraId="61ED236C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-NENEDD: Hake-Coble</w:t>
      </w:r>
    </w:p>
    <w:p w14:paraId="6174BF53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-Auditorium: Jarosz-Arndt</w:t>
      </w:r>
    </w:p>
    <w:p w14:paraId="56DCABDE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-Park/Recreation: Coble-Hake</w:t>
      </w:r>
    </w:p>
    <w:p w14:paraId="6ABA3FE2" w14:textId="77777777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-Community Improvement: Hake-Jarosz</w:t>
      </w:r>
    </w:p>
    <w:p w14:paraId="5CB4943A" w14:textId="5289AD5E" w:rsidR="003F4F9F" w:rsidRPr="0002410E" w:rsidRDefault="003F4F9F" w:rsidP="00233F69">
      <w:pPr>
        <w:spacing w:after="0"/>
        <w:ind w:left="360"/>
        <w:rPr>
          <w:sz w:val="18"/>
          <w:szCs w:val="18"/>
        </w:rPr>
      </w:pPr>
      <w:r w:rsidRPr="0002410E">
        <w:rPr>
          <w:sz w:val="18"/>
          <w:szCs w:val="18"/>
        </w:rPr>
        <w:t>-Personnel: Arndt-Jarosz</w:t>
      </w:r>
    </w:p>
    <w:sectPr w:rsidR="003F4F9F" w:rsidRPr="0002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808"/>
    <w:multiLevelType w:val="hybridMultilevel"/>
    <w:tmpl w:val="76C4E302"/>
    <w:lvl w:ilvl="0" w:tplc="A760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39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44"/>
    <w:rsid w:val="0001211B"/>
    <w:rsid w:val="0002410E"/>
    <w:rsid w:val="00040BD8"/>
    <w:rsid w:val="00233F69"/>
    <w:rsid w:val="003F4F9F"/>
    <w:rsid w:val="004F312B"/>
    <w:rsid w:val="008862AF"/>
    <w:rsid w:val="00892EA0"/>
    <w:rsid w:val="008C0F4F"/>
    <w:rsid w:val="00B60DC7"/>
    <w:rsid w:val="00CA6F6D"/>
    <w:rsid w:val="00E15D44"/>
    <w:rsid w:val="00E50923"/>
    <w:rsid w:val="00EF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A708"/>
  <w15:chartTrackingRefBased/>
  <w15:docId w15:val="{91273C5C-48A7-4293-9763-8E380D96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Dannelly</dc:creator>
  <cp:keywords/>
  <dc:description/>
  <cp:lastModifiedBy>Nicolette Dannelly</cp:lastModifiedBy>
  <cp:revision>2</cp:revision>
  <cp:lastPrinted>2022-09-13T21:10:00Z</cp:lastPrinted>
  <dcterms:created xsi:type="dcterms:W3CDTF">2022-10-06T19:49:00Z</dcterms:created>
  <dcterms:modified xsi:type="dcterms:W3CDTF">2022-10-06T19:49:00Z</dcterms:modified>
</cp:coreProperties>
</file>